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75" w:rsidRDefault="00B56F75" w:rsidP="00D34213">
      <w:pPr>
        <w:spacing w:after="0"/>
        <w:jc w:val="both"/>
      </w:pPr>
      <w:r>
        <w:t xml:space="preserve">Desde el </w:t>
      </w:r>
      <w:r w:rsidRPr="00E212C4">
        <w:rPr>
          <w:b/>
          <w:i/>
        </w:rPr>
        <w:t>Comité Científico</w:t>
      </w:r>
      <w:r>
        <w:t xml:space="preserve"> de la </w:t>
      </w:r>
      <w:r w:rsidRPr="00E212C4">
        <w:rPr>
          <w:b/>
        </w:rPr>
        <w:t>Sociedad de Medicina Rural del Neuquén</w:t>
      </w:r>
      <w:r>
        <w:t xml:space="preserve">, y en vistas al </w:t>
      </w:r>
      <w:r w:rsidRPr="00E212C4">
        <w:rPr>
          <w:b/>
        </w:rPr>
        <w:t>“</w:t>
      </w:r>
      <w:r w:rsidRPr="00E212C4">
        <w:rPr>
          <w:b/>
          <w:i/>
        </w:rPr>
        <w:t>XXXVIII Congreso Nacional de Medicina General, Equipos de Salud y Encuentros con la Comunidad, a realizarse en Neuquén entre el 9 y el 12 de noviembre de 2023</w:t>
      </w:r>
      <w:r>
        <w:rPr>
          <w:b/>
          <w:i/>
        </w:rPr>
        <w:t>”</w:t>
      </w:r>
      <w:r>
        <w:t xml:space="preserve">, tenemos el agrado de abrir la </w:t>
      </w:r>
      <w:r w:rsidRPr="00E212C4">
        <w:rPr>
          <w:b/>
        </w:rPr>
        <w:t>convocatoria a la inscripción de JURADOS</w:t>
      </w:r>
      <w:r>
        <w:t>, para integrar el COMITÉ CIENTÍFICO FAMG 2023.</w:t>
      </w:r>
    </w:p>
    <w:p w:rsidR="00B56F75" w:rsidRDefault="00B56F75" w:rsidP="00D34213">
      <w:pPr>
        <w:spacing w:after="0"/>
        <w:jc w:val="both"/>
      </w:pPr>
      <w:r>
        <w:t>Si usted ha recibido esta invitación es porque reconocemos sus saberes y experiencia en el campo de la Salud Colectiva y veríamos con agrado que se sume a nuestro comité.</w:t>
      </w:r>
    </w:p>
    <w:p w:rsidR="00B56F75" w:rsidRDefault="00B56F75" w:rsidP="00D34213">
      <w:pPr>
        <w:spacing w:after="0"/>
        <w:jc w:val="both"/>
      </w:pPr>
      <w:r>
        <w:t xml:space="preserve">Según informa la convocatoria en la página oficial de la Federación, el/la jurado evaluador/a es un grupo de técnicos con experticia adquirida a través de su formación de grado y/o postgrado en investigación científica. </w:t>
      </w:r>
    </w:p>
    <w:p w:rsidR="00B56F75" w:rsidRDefault="00B56F75" w:rsidP="00B56F75">
      <w:pPr>
        <w:pStyle w:val="Prrafodelista"/>
        <w:numPr>
          <w:ilvl w:val="0"/>
          <w:numId w:val="2"/>
        </w:numPr>
        <w:jc w:val="both"/>
      </w:pPr>
      <w:r>
        <w:t>Su disciplina puede ser oriunda en las ciencias de la salud o sociales y su práctica debe haberlo/a puesto en contacto/conocimiento con el campo de la salud y particularmente con la Atención Primaria de la Salud / Salud Colectiva.</w:t>
      </w:r>
    </w:p>
    <w:p w:rsidR="00B56F75" w:rsidRDefault="00B56F75" w:rsidP="00B56F75">
      <w:pPr>
        <w:pStyle w:val="Prrafodelista"/>
        <w:numPr>
          <w:ilvl w:val="0"/>
          <w:numId w:val="2"/>
        </w:numPr>
        <w:jc w:val="both"/>
      </w:pPr>
      <w:r>
        <w:t>Pueden o no estar insertos/as en la FAMG ya que su rol es acotado a la evaluación de trabajos científicos, relatos de experiencia y afiches/banner presentados al Congreso anual de la FAMG. Sin embargo son propuestos/as desde esta entidad, a través de las asociaciones provinciales, siendo estas las que al evaluar su experiencia de trabajo y participación en espacios de salud colectiva y reconociéndoles saberes teóricos imprescindibles desde su disciplina y desde la APS los avalan.</w:t>
      </w:r>
    </w:p>
    <w:p w:rsidR="00B56F75" w:rsidRDefault="00B56F75" w:rsidP="00B56F75">
      <w:pPr>
        <w:pStyle w:val="Prrafodelista"/>
        <w:numPr>
          <w:ilvl w:val="0"/>
          <w:numId w:val="2"/>
        </w:numPr>
        <w:jc w:val="both"/>
      </w:pPr>
      <w:r>
        <w:t>Su trabajo se despliega desde la fecha en que recibe los trabajos presentados al congreso y que le han sido asignados para su evaluación hasta la fecha de devolución.</w:t>
      </w:r>
    </w:p>
    <w:p w:rsidR="00B56F75" w:rsidRDefault="00B56F75" w:rsidP="00D34213">
      <w:pPr>
        <w:pStyle w:val="Prrafodelista"/>
        <w:numPr>
          <w:ilvl w:val="0"/>
          <w:numId w:val="2"/>
        </w:numPr>
        <w:spacing w:after="0"/>
        <w:jc w:val="both"/>
      </w:pPr>
      <w:r>
        <w:t>Preferentemente asiste a los congresos pero esto no es condición sine qua non para su desempeño. Se valora sobre todo su saber técnico y axiológico en el campo de la Salud Colectiva.</w:t>
      </w:r>
    </w:p>
    <w:p w:rsidR="00B56F75" w:rsidRDefault="00B56F75" w:rsidP="00D34213">
      <w:pPr>
        <w:spacing w:after="0"/>
        <w:jc w:val="both"/>
      </w:pPr>
      <w:r>
        <w:t xml:space="preserve">A partir de lo expresado, para la provincia del Neuquén, los/las interesados/as en inscribirse, se postulan a través de la Sociedad de Medicina Rural, a partir del formulario cuyo link presentamos a continuación: </w:t>
      </w:r>
      <w:hyperlink r:id="rId7" w:history="1">
        <w:r w:rsidRPr="0041643D">
          <w:rPr>
            <w:rStyle w:val="Hipervnculo"/>
          </w:rPr>
          <w:t>https://forms.gle/wMSdbVpqaz3Ndzwv9</w:t>
        </w:r>
      </w:hyperlink>
    </w:p>
    <w:p w:rsidR="00B56F75" w:rsidRPr="00B540E1" w:rsidRDefault="00B56F75" w:rsidP="00D34213">
      <w:pPr>
        <w:spacing w:after="0"/>
        <w:jc w:val="both"/>
        <w:rPr>
          <w:b/>
          <w:i/>
        </w:rPr>
      </w:pPr>
      <w:r w:rsidRPr="00B540E1">
        <w:rPr>
          <w:b/>
          <w:i/>
        </w:rPr>
        <w:t>La inscripción ya se encuentra abierta y cierra el 31 de julio del 2023.</w:t>
      </w:r>
    </w:p>
    <w:p w:rsidR="00B56F75" w:rsidRDefault="00B56F75" w:rsidP="00D34213">
      <w:pPr>
        <w:spacing w:after="0"/>
        <w:jc w:val="both"/>
      </w:pPr>
      <w:r>
        <w:t>Para finalizar nos queda informar que durante la jornada del sábado 5 de agosto 2023, en horario a confirmar, se realizará con modalidad virtual, una capacitación para todos/as los/las personas inscriptas. El mismo se transmitirá desde la SMR del Neuquén, por los representantes del Comité Científico de la FAMG, para todo el país.</w:t>
      </w:r>
    </w:p>
    <w:p w:rsidR="00EA06F3" w:rsidRDefault="00B56F75" w:rsidP="00D34213">
      <w:pPr>
        <w:jc w:val="both"/>
      </w:pPr>
      <w:r>
        <w:t>Quedan ustedes formalmente invitados/as.</w:t>
      </w:r>
    </w:p>
    <w:p w:rsidR="00D600DC" w:rsidRDefault="00EA06F3" w:rsidP="00EA06F3">
      <w:pPr>
        <w:spacing w:after="0"/>
        <w:jc w:val="right"/>
      </w:pPr>
      <w:r>
        <w:rPr>
          <w:noProof/>
          <w:lang w:eastAsia="es-ES"/>
        </w:rPr>
        <w:drawing>
          <wp:inline distT="0" distB="0" distL="0" distR="0">
            <wp:extent cx="1905000" cy="923925"/>
            <wp:effectExtent l="19050" t="0" r="0" b="0"/>
            <wp:docPr id="2" name="Imagen 1" descr="D:\PERSONALES\Firma (Adriana Feltr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SONALES\Firma (Adriana Feltri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308" w:rsidRDefault="00EA06F3" w:rsidP="00EA06F3">
      <w:pPr>
        <w:spacing w:after="0" w:line="240" w:lineRule="auto"/>
        <w:jc w:val="center"/>
      </w:pPr>
      <w:r>
        <w:t xml:space="preserve">                                                                                                       </w:t>
      </w:r>
      <w:r w:rsidR="00D600DC">
        <w:t xml:space="preserve">Adriana A. </w:t>
      </w:r>
      <w:proofErr w:type="spellStart"/>
      <w:r w:rsidR="00D600DC">
        <w:t>Feltri</w:t>
      </w:r>
      <w:proofErr w:type="spellEnd"/>
    </w:p>
    <w:p w:rsidR="00D600DC" w:rsidRDefault="00EA06F3" w:rsidP="00EA06F3">
      <w:pPr>
        <w:spacing w:after="0" w:line="240" w:lineRule="auto"/>
        <w:jc w:val="center"/>
      </w:pPr>
      <w:r>
        <w:t xml:space="preserve">                                                                                                      </w:t>
      </w:r>
      <w:r w:rsidR="00D600DC">
        <w:t>Presidenta</w:t>
      </w:r>
    </w:p>
    <w:p w:rsidR="00D600DC" w:rsidRPr="00C62308" w:rsidRDefault="00EA06F3" w:rsidP="00EA06F3">
      <w:pPr>
        <w:spacing w:after="0" w:line="240" w:lineRule="auto"/>
        <w:jc w:val="center"/>
      </w:pPr>
      <w:r>
        <w:t xml:space="preserve">                                                                                                       </w:t>
      </w:r>
      <w:r w:rsidR="00D600DC">
        <w:t>Sociedad Medicina Rural</w:t>
      </w:r>
    </w:p>
    <w:sectPr w:rsidR="00D600DC" w:rsidRPr="00C62308" w:rsidSect="002524B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516" w:rsidRDefault="002E7516" w:rsidP="002518CC">
      <w:pPr>
        <w:spacing w:after="0" w:line="240" w:lineRule="auto"/>
      </w:pPr>
      <w:r>
        <w:separator/>
      </w:r>
    </w:p>
  </w:endnote>
  <w:endnote w:type="continuationSeparator" w:id="0">
    <w:p w:rsidR="002E7516" w:rsidRDefault="002E7516" w:rsidP="0025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516" w:rsidRDefault="002E7516" w:rsidP="002518CC">
      <w:pPr>
        <w:spacing w:after="0" w:line="240" w:lineRule="auto"/>
      </w:pPr>
      <w:r>
        <w:separator/>
      </w:r>
    </w:p>
  </w:footnote>
  <w:footnote w:type="continuationSeparator" w:id="0">
    <w:p w:rsidR="002E7516" w:rsidRDefault="002E7516" w:rsidP="00251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F6" w:rsidRDefault="004572F6">
    <w:pPr>
      <w:pStyle w:val="Encabezado"/>
    </w:pPr>
    <w:r w:rsidRPr="002518CC">
      <w:rPr>
        <w:noProof/>
        <w:lang w:eastAsia="es-ES"/>
      </w:rPr>
      <w:drawing>
        <wp:inline distT="0" distB="0" distL="0" distR="0">
          <wp:extent cx="908025" cy="1080000"/>
          <wp:effectExtent l="19050" t="0" r="6375" b="0"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2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72F6" w:rsidRDefault="004572F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E72C7"/>
    <w:multiLevelType w:val="hybridMultilevel"/>
    <w:tmpl w:val="2B1A1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75EEA"/>
    <w:multiLevelType w:val="hybridMultilevel"/>
    <w:tmpl w:val="046AB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14527"/>
    <w:rsid w:val="00000D24"/>
    <w:rsid w:val="000A53DE"/>
    <w:rsid w:val="000B248F"/>
    <w:rsid w:val="000E3F3B"/>
    <w:rsid w:val="00122B28"/>
    <w:rsid w:val="001232DC"/>
    <w:rsid w:val="001E6F5A"/>
    <w:rsid w:val="00220B0C"/>
    <w:rsid w:val="002518CC"/>
    <w:rsid w:val="002524B2"/>
    <w:rsid w:val="002A2670"/>
    <w:rsid w:val="002E7516"/>
    <w:rsid w:val="002F6ECA"/>
    <w:rsid w:val="003037A1"/>
    <w:rsid w:val="00314527"/>
    <w:rsid w:val="00323C9E"/>
    <w:rsid w:val="003E3A87"/>
    <w:rsid w:val="004572F6"/>
    <w:rsid w:val="004946C8"/>
    <w:rsid w:val="004D2568"/>
    <w:rsid w:val="00595089"/>
    <w:rsid w:val="00646251"/>
    <w:rsid w:val="007A2674"/>
    <w:rsid w:val="007D22DF"/>
    <w:rsid w:val="007E5B5D"/>
    <w:rsid w:val="00807631"/>
    <w:rsid w:val="00814AEF"/>
    <w:rsid w:val="008A1D30"/>
    <w:rsid w:val="00997F56"/>
    <w:rsid w:val="00A11C80"/>
    <w:rsid w:val="00A56E57"/>
    <w:rsid w:val="00B258FF"/>
    <w:rsid w:val="00B56F75"/>
    <w:rsid w:val="00C62308"/>
    <w:rsid w:val="00C97168"/>
    <w:rsid w:val="00CB276F"/>
    <w:rsid w:val="00D07BD8"/>
    <w:rsid w:val="00D34213"/>
    <w:rsid w:val="00D600DC"/>
    <w:rsid w:val="00EA06F3"/>
    <w:rsid w:val="00EA0921"/>
    <w:rsid w:val="00F0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4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7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518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8CC"/>
  </w:style>
  <w:style w:type="paragraph" w:styleId="Piedepgina">
    <w:name w:val="footer"/>
    <w:basedOn w:val="Normal"/>
    <w:link w:val="PiedepginaCar"/>
    <w:uiPriority w:val="99"/>
    <w:semiHidden/>
    <w:unhideWhenUsed/>
    <w:rsid w:val="002518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518CC"/>
  </w:style>
  <w:style w:type="paragraph" w:styleId="Prrafodelista">
    <w:name w:val="List Paragraph"/>
    <w:basedOn w:val="Normal"/>
    <w:uiPriority w:val="34"/>
    <w:qFormat/>
    <w:rsid w:val="00323C9E"/>
    <w:pPr>
      <w:ind w:left="720"/>
      <w:contextualSpacing/>
    </w:pPr>
  </w:style>
  <w:style w:type="paragraph" w:customStyle="1" w:styleId="normal0">
    <w:name w:val="normal"/>
    <w:rsid w:val="004946C8"/>
    <w:pPr>
      <w:spacing w:after="160" w:line="259" w:lineRule="auto"/>
    </w:pPr>
    <w:rPr>
      <w:rFonts w:ascii="Calibri" w:eastAsia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56F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forms.gle/wMSdbVpqaz3Ndzwv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3</cp:revision>
  <cp:lastPrinted>2023-01-05T15:59:00Z</cp:lastPrinted>
  <dcterms:created xsi:type="dcterms:W3CDTF">2023-07-11T20:44:00Z</dcterms:created>
  <dcterms:modified xsi:type="dcterms:W3CDTF">2023-07-11T20:45:00Z</dcterms:modified>
</cp:coreProperties>
</file>