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54" w:rsidRPr="006F74AD" w:rsidRDefault="00FA530A" w:rsidP="00F66654">
      <w:pPr>
        <w:jc w:val="center"/>
        <w:rPr>
          <w:rFonts w:ascii="Arial" w:hAnsi="Arial" w:cs="Arial"/>
        </w:rPr>
      </w:pPr>
      <w:r w:rsidRPr="006F74AD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C29DF0" wp14:editId="4A31EAF6">
                <wp:simplePos x="0" y="0"/>
                <wp:positionH relativeFrom="column">
                  <wp:posOffset>-222885</wp:posOffset>
                </wp:positionH>
                <wp:positionV relativeFrom="paragraph">
                  <wp:posOffset>-255271</wp:posOffset>
                </wp:positionV>
                <wp:extent cx="60769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D6E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5pt;margin-top:-20.1pt;width:47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    </w:pict>
          </mc:Fallback>
        </mc:AlternateContent>
      </w:r>
      <w:r w:rsidR="00F66654" w:rsidRPr="006F74AD">
        <w:rPr>
          <w:rFonts w:ascii="Arial" w:hAnsi="Arial" w:cs="Arial"/>
          <w:b/>
          <w:u w:val="single"/>
        </w:rPr>
        <w:t>ACTA</w:t>
      </w:r>
    </w:p>
    <w:p w:rsidR="007C6F31" w:rsidRPr="006F74AD" w:rsidRDefault="005B1A0F" w:rsidP="00F66654">
      <w:pPr>
        <w:jc w:val="both"/>
        <w:rPr>
          <w:rFonts w:ascii="Arial" w:hAnsi="Arial" w:cs="Arial"/>
        </w:rPr>
      </w:pPr>
      <w:r w:rsidRPr="006F74AD">
        <w:rPr>
          <w:rFonts w:ascii="Arial" w:hAnsi="Arial" w:cs="Arial"/>
        </w:rPr>
        <w:t xml:space="preserve">En las instalaciones de la </w:t>
      </w:r>
      <w:r w:rsidR="00F66654" w:rsidRPr="006F74AD">
        <w:rPr>
          <w:rFonts w:ascii="Arial" w:hAnsi="Arial" w:cs="Arial"/>
        </w:rPr>
        <w:t>Facultad de Ciencias Médicas,</w:t>
      </w:r>
      <w:r w:rsidRPr="006F74AD">
        <w:rPr>
          <w:rFonts w:ascii="Arial" w:hAnsi="Arial" w:cs="Arial"/>
        </w:rPr>
        <w:t xml:space="preserve"> ciudad de Cipolletti, </w:t>
      </w:r>
      <w:r w:rsidR="00F66654" w:rsidRPr="006F74AD">
        <w:rPr>
          <w:rFonts w:ascii="Arial" w:hAnsi="Arial" w:cs="Arial"/>
        </w:rPr>
        <w:t>Sec</w:t>
      </w:r>
      <w:r w:rsidRPr="006F74AD">
        <w:rPr>
          <w:rFonts w:ascii="Arial" w:hAnsi="Arial" w:cs="Arial"/>
        </w:rPr>
        <w:t>retaría Acadé</w:t>
      </w:r>
      <w:r w:rsidR="003302BA" w:rsidRPr="006F74AD">
        <w:rPr>
          <w:rFonts w:ascii="Arial" w:hAnsi="Arial" w:cs="Arial"/>
        </w:rPr>
        <w:t xml:space="preserve">mica, siendo </w:t>
      </w:r>
      <w:r w:rsidR="00A02B53" w:rsidRPr="006F74AD">
        <w:rPr>
          <w:rFonts w:ascii="Arial" w:hAnsi="Arial" w:cs="Arial"/>
        </w:rPr>
        <w:t xml:space="preserve">las </w:t>
      </w:r>
      <w:r w:rsidR="001207A7" w:rsidRPr="006F74AD">
        <w:rPr>
          <w:rFonts w:ascii="Arial" w:hAnsi="Arial" w:cs="Arial"/>
        </w:rPr>
        <w:t>1</w:t>
      </w:r>
      <w:r w:rsidR="004910D5" w:rsidRPr="006F74AD">
        <w:rPr>
          <w:rFonts w:ascii="Arial" w:hAnsi="Arial" w:cs="Arial"/>
        </w:rPr>
        <w:t>0</w:t>
      </w:r>
      <w:r w:rsidR="001207A7" w:rsidRPr="006F74AD">
        <w:rPr>
          <w:rFonts w:ascii="Arial" w:hAnsi="Arial" w:cs="Arial"/>
        </w:rPr>
        <w:t>.00</w:t>
      </w:r>
      <w:r w:rsidR="00FA530A" w:rsidRPr="006F74AD">
        <w:rPr>
          <w:rFonts w:ascii="Arial" w:hAnsi="Arial" w:cs="Arial"/>
        </w:rPr>
        <w:t xml:space="preserve"> </w:t>
      </w:r>
      <w:r w:rsidR="00B56448" w:rsidRPr="006F74AD">
        <w:rPr>
          <w:rFonts w:ascii="Arial" w:hAnsi="Arial" w:cs="Arial"/>
        </w:rPr>
        <w:t>hs</w:t>
      </w:r>
      <w:r w:rsidR="00A02B53" w:rsidRPr="006F74AD">
        <w:rPr>
          <w:rFonts w:ascii="Arial" w:hAnsi="Arial" w:cs="Arial"/>
        </w:rPr>
        <w:t>.</w:t>
      </w:r>
      <w:r w:rsidR="00B56448" w:rsidRPr="006F74AD">
        <w:rPr>
          <w:rFonts w:ascii="Arial" w:hAnsi="Arial" w:cs="Arial"/>
        </w:rPr>
        <w:t xml:space="preserve"> del día </w:t>
      </w:r>
      <w:r w:rsidR="00FA530A" w:rsidRPr="006F74AD">
        <w:rPr>
          <w:rFonts w:ascii="Arial" w:hAnsi="Arial" w:cs="Arial"/>
        </w:rPr>
        <w:t>11</w:t>
      </w:r>
      <w:r w:rsidR="005057A2" w:rsidRPr="006F74AD">
        <w:rPr>
          <w:rFonts w:ascii="Arial" w:hAnsi="Arial" w:cs="Arial"/>
        </w:rPr>
        <w:t xml:space="preserve"> de </w:t>
      </w:r>
      <w:r w:rsidR="004910D5" w:rsidRPr="006F74AD">
        <w:rPr>
          <w:rFonts w:ascii="Arial" w:hAnsi="Arial" w:cs="Arial"/>
        </w:rPr>
        <w:t xml:space="preserve">agosto </w:t>
      </w:r>
      <w:r w:rsidR="00B56448" w:rsidRPr="006F74AD">
        <w:rPr>
          <w:rFonts w:ascii="Arial" w:hAnsi="Arial" w:cs="Arial"/>
        </w:rPr>
        <w:t>de 20</w:t>
      </w:r>
      <w:r w:rsidR="00904F56" w:rsidRPr="006F74AD">
        <w:rPr>
          <w:rFonts w:ascii="Arial" w:hAnsi="Arial" w:cs="Arial"/>
        </w:rPr>
        <w:t>20</w:t>
      </w:r>
      <w:r w:rsidRPr="006F74AD">
        <w:rPr>
          <w:rFonts w:ascii="Arial" w:hAnsi="Arial" w:cs="Arial"/>
        </w:rPr>
        <w:t xml:space="preserve">, se procede </w:t>
      </w:r>
      <w:r w:rsidR="00676CB7" w:rsidRPr="006F74AD">
        <w:rPr>
          <w:rFonts w:ascii="Arial" w:hAnsi="Arial" w:cs="Arial"/>
        </w:rPr>
        <w:t xml:space="preserve">a realizar el </w:t>
      </w:r>
      <w:r w:rsidR="00904F56" w:rsidRPr="006F74AD">
        <w:rPr>
          <w:rFonts w:ascii="Arial" w:hAnsi="Arial" w:cs="Arial"/>
        </w:rPr>
        <w:t>sorteo de temas para ser presentado en la Clase de Oposición en la selección</w:t>
      </w:r>
      <w:r w:rsidR="00F52FA5" w:rsidRPr="006F74AD">
        <w:rPr>
          <w:rFonts w:ascii="Arial" w:hAnsi="Arial" w:cs="Arial"/>
        </w:rPr>
        <w:t xml:space="preserve"> </w:t>
      </w:r>
      <w:r w:rsidR="004910D5" w:rsidRPr="006F74AD">
        <w:rPr>
          <w:rFonts w:ascii="Arial" w:hAnsi="Arial" w:cs="Arial"/>
        </w:rPr>
        <w:t xml:space="preserve">de </w:t>
      </w:r>
      <w:r w:rsidR="008A19B7" w:rsidRPr="006F74AD">
        <w:rPr>
          <w:rFonts w:ascii="Arial" w:hAnsi="Arial" w:cs="Arial"/>
        </w:rPr>
        <w:t xml:space="preserve">un </w:t>
      </w:r>
      <w:r w:rsidR="00F52FA5" w:rsidRPr="006F74AD">
        <w:rPr>
          <w:rFonts w:ascii="Arial" w:hAnsi="Arial" w:cs="Arial"/>
        </w:rPr>
        <w:t>cargo de Ayudante de Primera con Dedicación</w:t>
      </w:r>
      <w:r w:rsidR="008A19B7" w:rsidRPr="006F74AD">
        <w:rPr>
          <w:rFonts w:ascii="Arial" w:hAnsi="Arial" w:cs="Arial"/>
        </w:rPr>
        <w:t xml:space="preserve"> Simple (</w:t>
      </w:r>
      <w:r w:rsidR="00F52FA5" w:rsidRPr="006F74AD">
        <w:rPr>
          <w:rFonts w:ascii="Arial" w:hAnsi="Arial" w:cs="Arial"/>
        </w:rPr>
        <w:t>AYP_3) rentado e interino,</w:t>
      </w:r>
      <w:r w:rsidR="004910D5" w:rsidRPr="006F74AD">
        <w:rPr>
          <w:rFonts w:ascii="Arial" w:hAnsi="Arial" w:cs="Arial"/>
        </w:rPr>
        <w:t xml:space="preserve"> y un </w:t>
      </w:r>
      <w:r w:rsidR="004910D5" w:rsidRPr="006F74AD">
        <w:rPr>
          <w:rFonts w:ascii="Arial" w:hAnsi="Arial" w:cs="Arial"/>
        </w:rPr>
        <w:t>cargo de Ayudante de Primera con Dedicación Simple (AYP_3)</w:t>
      </w:r>
      <w:r w:rsidR="004910D5" w:rsidRPr="006F74AD">
        <w:rPr>
          <w:rFonts w:ascii="Arial" w:hAnsi="Arial" w:cs="Arial"/>
        </w:rPr>
        <w:t xml:space="preserve"> interino Ad honorem, </w:t>
      </w:r>
      <w:r w:rsidR="00F52FA5" w:rsidRPr="006F74AD">
        <w:rPr>
          <w:rFonts w:ascii="Arial" w:hAnsi="Arial" w:cs="Arial"/>
        </w:rPr>
        <w:t xml:space="preserve"> aprobado</w:t>
      </w:r>
      <w:r w:rsidR="004910D5" w:rsidRPr="006F74AD">
        <w:rPr>
          <w:rFonts w:ascii="Arial" w:hAnsi="Arial" w:cs="Arial"/>
        </w:rPr>
        <w:t>s</w:t>
      </w:r>
      <w:r w:rsidR="00F52FA5" w:rsidRPr="006F74AD">
        <w:rPr>
          <w:rFonts w:ascii="Arial" w:hAnsi="Arial" w:cs="Arial"/>
        </w:rPr>
        <w:t xml:space="preserve"> por Resolución</w:t>
      </w:r>
      <w:r w:rsidR="004910D5" w:rsidRPr="006F74AD">
        <w:rPr>
          <w:rFonts w:ascii="Arial" w:hAnsi="Arial" w:cs="Arial"/>
        </w:rPr>
        <w:t xml:space="preserve"> CD</w:t>
      </w:r>
      <w:r w:rsidR="00F52FA5" w:rsidRPr="006F74AD">
        <w:rPr>
          <w:rFonts w:ascii="Arial" w:hAnsi="Arial" w:cs="Arial"/>
        </w:rPr>
        <w:t xml:space="preserve"> Nº 0/20</w:t>
      </w:r>
      <w:r w:rsidR="00904F56" w:rsidRPr="006F74AD">
        <w:rPr>
          <w:rFonts w:ascii="Arial" w:hAnsi="Arial" w:cs="Arial"/>
        </w:rPr>
        <w:t xml:space="preserve"> </w:t>
      </w:r>
      <w:r w:rsidR="004F0251" w:rsidRPr="006F74AD">
        <w:rPr>
          <w:rFonts w:ascii="Arial" w:hAnsi="Arial" w:cs="Arial"/>
        </w:rPr>
        <w:t xml:space="preserve"> </w:t>
      </w:r>
      <w:r w:rsidR="00F66654" w:rsidRPr="006F74AD">
        <w:rPr>
          <w:rFonts w:ascii="Arial" w:hAnsi="Arial" w:cs="Arial"/>
        </w:rPr>
        <w:t xml:space="preserve">correspondiente </w:t>
      </w:r>
      <w:r w:rsidR="008854F5" w:rsidRPr="006F74AD">
        <w:rPr>
          <w:rFonts w:ascii="Arial" w:hAnsi="Arial" w:cs="Arial"/>
        </w:rPr>
        <w:t>al Departam</w:t>
      </w:r>
      <w:r w:rsidR="009A604F" w:rsidRPr="006F74AD">
        <w:rPr>
          <w:rFonts w:ascii="Arial" w:hAnsi="Arial" w:cs="Arial"/>
        </w:rPr>
        <w:t xml:space="preserve">ento: </w:t>
      </w:r>
      <w:r w:rsidR="00B56448" w:rsidRPr="006F74AD">
        <w:rPr>
          <w:rFonts w:ascii="Arial" w:hAnsi="Arial" w:cs="Arial"/>
        </w:rPr>
        <w:t>Biomédico</w:t>
      </w:r>
      <w:r w:rsidR="004910D5" w:rsidRPr="006F74AD">
        <w:rPr>
          <w:rFonts w:ascii="Arial" w:hAnsi="Arial" w:cs="Arial"/>
        </w:rPr>
        <w:t xml:space="preserve">, Área y </w:t>
      </w:r>
      <w:r w:rsidR="009942F6" w:rsidRPr="006F74AD">
        <w:rPr>
          <w:rFonts w:ascii="Arial" w:hAnsi="Arial" w:cs="Arial"/>
        </w:rPr>
        <w:t>Orientación</w:t>
      </w:r>
      <w:r w:rsidR="004910D5" w:rsidRPr="006F74AD">
        <w:rPr>
          <w:rFonts w:ascii="Arial" w:hAnsi="Arial" w:cs="Arial"/>
        </w:rPr>
        <w:t xml:space="preserve"> </w:t>
      </w:r>
      <w:r w:rsidR="009942F6" w:rsidRPr="006F74AD">
        <w:rPr>
          <w:rFonts w:ascii="Arial" w:hAnsi="Arial" w:cs="Arial"/>
        </w:rPr>
        <w:t>Bioética</w:t>
      </w:r>
      <w:r w:rsidR="00FA530A" w:rsidRPr="006F74AD">
        <w:rPr>
          <w:rFonts w:ascii="Arial" w:hAnsi="Arial" w:cs="Arial"/>
        </w:rPr>
        <w:t>,</w:t>
      </w:r>
      <w:r w:rsidR="00BF68A1" w:rsidRPr="006F74AD">
        <w:rPr>
          <w:rFonts w:ascii="Arial" w:hAnsi="Arial" w:cs="Arial"/>
        </w:rPr>
        <w:t xml:space="preserve"> Asignatura </w:t>
      </w:r>
      <w:r w:rsidR="009942F6" w:rsidRPr="006F74AD">
        <w:rPr>
          <w:rFonts w:ascii="Arial" w:hAnsi="Arial" w:cs="Arial"/>
        </w:rPr>
        <w:t>Bioética</w:t>
      </w:r>
      <w:r w:rsidR="004910D5" w:rsidRPr="006F74AD">
        <w:rPr>
          <w:rFonts w:ascii="Arial" w:hAnsi="Arial" w:cs="Arial"/>
        </w:rPr>
        <w:t xml:space="preserve">, </w:t>
      </w:r>
      <w:r w:rsidR="00FA530A" w:rsidRPr="006F74AD">
        <w:rPr>
          <w:rFonts w:ascii="Arial" w:hAnsi="Arial" w:cs="Arial"/>
        </w:rPr>
        <w:t>a realizarse</w:t>
      </w:r>
      <w:r w:rsidR="004910D5" w:rsidRPr="006F74AD">
        <w:rPr>
          <w:rFonts w:ascii="Arial" w:hAnsi="Arial" w:cs="Arial"/>
        </w:rPr>
        <w:t xml:space="preserve"> por Zoom</w:t>
      </w:r>
      <w:r w:rsidR="00FA530A" w:rsidRPr="006F74AD">
        <w:rPr>
          <w:rFonts w:ascii="Arial" w:hAnsi="Arial" w:cs="Arial"/>
        </w:rPr>
        <w:t xml:space="preserve"> el día 1</w:t>
      </w:r>
      <w:r w:rsidR="004910D5" w:rsidRPr="006F74AD">
        <w:rPr>
          <w:rFonts w:ascii="Arial" w:hAnsi="Arial" w:cs="Arial"/>
        </w:rPr>
        <w:t>4</w:t>
      </w:r>
      <w:r w:rsidR="000A76A7" w:rsidRPr="006F74AD">
        <w:rPr>
          <w:rFonts w:ascii="Arial" w:hAnsi="Arial" w:cs="Arial"/>
        </w:rPr>
        <w:t xml:space="preserve"> de </w:t>
      </w:r>
      <w:r w:rsidR="004910D5" w:rsidRPr="006F74AD">
        <w:rPr>
          <w:rFonts w:ascii="Arial" w:hAnsi="Arial" w:cs="Arial"/>
        </w:rPr>
        <w:t xml:space="preserve">agosto </w:t>
      </w:r>
      <w:r w:rsidR="000A76A7" w:rsidRPr="006F74AD">
        <w:rPr>
          <w:rFonts w:ascii="Arial" w:hAnsi="Arial" w:cs="Arial"/>
        </w:rPr>
        <w:t>de 20</w:t>
      </w:r>
      <w:r w:rsidR="00904F56" w:rsidRPr="006F74AD">
        <w:rPr>
          <w:rFonts w:ascii="Arial" w:hAnsi="Arial" w:cs="Arial"/>
        </w:rPr>
        <w:t>20</w:t>
      </w:r>
      <w:r w:rsidR="004910D5" w:rsidRPr="006F74AD">
        <w:rPr>
          <w:rFonts w:ascii="Arial" w:hAnsi="Arial" w:cs="Arial"/>
        </w:rPr>
        <w:t xml:space="preserve"> - </w:t>
      </w:r>
      <w:r w:rsidR="008A19B7" w:rsidRPr="006F74AD">
        <w:rPr>
          <w:rFonts w:ascii="Arial" w:hAnsi="Arial" w:cs="Arial"/>
        </w:rPr>
        <w:t>1</w:t>
      </w:r>
      <w:r w:rsidR="004910D5" w:rsidRPr="006F74AD">
        <w:rPr>
          <w:rFonts w:ascii="Arial" w:hAnsi="Arial" w:cs="Arial"/>
        </w:rPr>
        <w:t>2</w:t>
      </w:r>
      <w:r w:rsidR="00BF68A1" w:rsidRPr="006F74AD">
        <w:rPr>
          <w:rFonts w:ascii="Arial" w:hAnsi="Arial" w:cs="Arial"/>
        </w:rPr>
        <w:t>.00</w:t>
      </w:r>
      <w:r w:rsidR="000A76A7" w:rsidRPr="006F74AD">
        <w:rPr>
          <w:rFonts w:ascii="Arial" w:hAnsi="Arial" w:cs="Arial"/>
        </w:rPr>
        <w:t xml:space="preserve"> hs</w:t>
      </w:r>
      <w:r w:rsidR="004910D5" w:rsidRPr="006F74AD">
        <w:rPr>
          <w:rFonts w:ascii="Arial" w:hAnsi="Arial" w:cs="Arial"/>
        </w:rPr>
        <w:t>.</w:t>
      </w:r>
    </w:p>
    <w:p w:rsidR="00F52FA5" w:rsidRPr="006F74AD" w:rsidRDefault="000A76A7" w:rsidP="00BF68A1">
      <w:pPr>
        <w:tabs>
          <w:tab w:val="right" w:pos="8504"/>
        </w:tabs>
        <w:jc w:val="both"/>
        <w:rPr>
          <w:rFonts w:ascii="Arial" w:hAnsi="Arial" w:cs="Arial"/>
        </w:rPr>
      </w:pPr>
      <w:r w:rsidRPr="006F74AD">
        <w:rPr>
          <w:rFonts w:ascii="Arial" w:hAnsi="Arial" w:cs="Arial"/>
        </w:rPr>
        <w:t>Los Temas propuestos son:</w:t>
      </w:r>
    </w:p>
    <w:p w:rsidR="009942F6" w:rsidRPr="006F74AD" w:rsidRDefault="009942F6" w:rsidP="00AF5504">
      <w:pPr>
        <w:pStyle w:val="Prrafodelista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  <w:r w:rsidRPr="006F74AD">
        <w:rPr>
          <w:rFonts w:ascii="Arial" w:eastAsia="Times New Roman" w:hAnsi="Arial" w:cs="Arial"/>
          <w:color w:val="222222"/>
          <w:lang w:val="es-AR" w:eastAsia="es-AR"/>
        </w:rPr>
        <w:t>Comités de Bioética</w:t>
      </w:r>
      <w:r w:rsidR="00AF5504" w:rsidRPr="006F74AD">
        <w:rPr>
          <w:rFonts w:ascii="Arial" w:eastAsia="Times New Roman" w:hAnsi="Arial" w:cs="Arial"/>
          <w:color w:val="222222"/>
          <w:lang w:val="es-AR" w:eastAsia="es-AR"/>
        </w:rPr>
        <w:t>.</w:t>
      </w:r>
    </w:p>
    <w:p w:rsidR="00AF5504" w:rsidRPr="006F74AD" w:rsidRDefault="009942F6" w:rsidP="00AF5504">
      <w:pPr>
        <w:pStyle w:val="Prrafodelista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  <w:r w:rsidRPr="006F74AD">
        <w:rPr>
          <w:rFonts w:ascii="Arial" w:eastAsia="Times New Roman" w:hAnsi="Arial" w:cs="Arial"/>
          <w:color w:val="222222"/>
          <w:lang w:val="es-AR" w:eastAsia="es-AR"/>
        </w:rPr>
        <w:t>Aspectos bioéticos y jurídicos en la atención de la salud.</w:t>
      </w:r>
      <w:r w:rsidR="00AF5504" w:rsidRPr="006F74AD">
        <w:rPr>
          <w:rFonts w:ascii="Arial" w:eastAsia="Times New Roman" w:hAnsi="Arial" w:cs="Arial"/>
          <w:color w:val="222222"/>
          <w:lang w:val="es-AR" w:eastAsia="es-AR"/>
        </w:rPr>
        <w:t xml:space="preserve"> </w:t>
      </w:r>
      <w:r w:rsidRPr="006F74AD">
        <w:rPr>
          <w:rFonts w:ascii="Arial" w:eastAsia="Times New Roman" w:hAnsi="Arial" w:cs="Arial"/>
          <w:color w:val="222222"/>
          <w:lang w:val="es-AR" w:eastAsia="es-AR"/>
        </w:rPr>
        <w:t>Derechos de los pacientes en la atención de la salud</w:t>
      </w:r>
      <w:r w:rsidR="00AF5504" w:rsidRPr="006F74AD">
        <w:rPr>
          <w:rFonts w:ascii="Arial" w:eastAsia="Times New Roman" w:hAnsi="Arial" w:cs="Arial"/>
          <w:color w:val="222222"/>
          <w:lang w:val="es-AR" w:eastAsia="es-AR"/>
        </w:rPr>
        <w:t>.</w:t>
      </w:r>
    </w:p>
    <w:p w:rsidR="009942F6" w:rsidRPr="006F74AD" w:rsidRDefault="009942F6" w:rsidP="00AF5504">
      <w:pPr>
        <w:pStyle w:val="Prrafodelista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  <w:r w:rsidRPr="006F74AD">
        <w:rPr>
          <w:rFonts w:ascii="Arial" w:eastAsia="Times New Roman" w:hAnsi="Arial" w:cs="Arial"/>
          <w:color w:val="222222"/>
          <w:lang w:val="es-AR" w:eastAsia="es-AR"/>
        </w:rPr>
        <w:t>Derechos sexuales y reproductivos. Aspectos Éticos, filosóficos, jurídicos, sociales y sanitarios frente al aborto.</w:t>
      </w:r>
    </w:p>
    <w:p w:rsidR="009942F6" w:rsidRPr="006F74AD" w:rsidRDefault="009942F6" w:rsidP="00AF5504">
      <w:pPr>
        <w:pStyle w:val="Prrafodelista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  <w:r w:rsidRPr="006F74AD">
        <w:rPr>
          <w:rFonts w:ascii="Arial" w:eastAsia="Times New Roman" w:hAnsi="Arial" w:cs="Arial"/>
          <w:color w:val="222222"/>
          <w:lang w:val="es-AR" w:eastAsia="es-AR"/>
        </w:rPr>
        <w:t>Aspectos bioéticos en la atención del paciente en proceso irreversible de muerte o altamente invalidante.</w:t>
      </w:r>
    </w:p>
    <w:p w:rsidR="009942F6" w:rsidRPr="006F74AD" w:rsidRDefault="009942F6" w:rsidP="00AF5504">
      <w:pPr>
        <w:pStyle w:val="Prrafodelista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  <w:r w:rsidRPr="006F74AD">
        <w:rPr>
          <w:rFonts w:ascii="Arial" w:eastAsia="Times New Roman" w:hAnsi="Arial" w:cs="Arial"/>
          <w:color w:val="222222"/>
          <w:lang w:val="es-AR" w:eastAsia="es-AR"/>
        </w:rPr>
        <w:t>Teorías Bioéticas, Bioética y Derechos Humanos.</w:t>
      </w:r>
    </w:p>
    <w:p w:rsidR="001207A7" w:rsidRPr="006F74AD" w:rsidRDefault="001207A7" w:rsidP="00BF68A1">
      <w:pPr>
        <w:tabs>
          <w:tab w:val="right" w:pos="8504"/>
        </w:tabs>
        <w:jc w:val="both"/>
        <w:rPr>
          <w:rFonts w:ascii="Arial" w:hAnsi="Arial" w:cs="Arial"/>
        </w:rPr>
      </w:pPr>
    </w:p>
    <w:p w:rsidR="00A478FC" w:rsidRPr="006F74AD" w:rsidRDefault="00C33A1F" w:rsidP="00A478FC">
      <w:pPr>
        <w:pStyle w:val="Prrafodelista"/>
        <w:ind w:left="0"/>
        <w:jc w:val="both"/>
        <w:rPr>
          <w:rFonts w:ascii="Arial" w:hAnsi="Arial" w:cs="Arial"/>
        </w:rPr>
      </w:pPr>
      <w:r w:rsidRPr="006F74AD">
        <w:rPr>
          <w:rFonts w:ascii="Arial" w:hAnsi="Arial" w:cs="Arial"/>
        </w:rPr>
        <w:t>El tema que resultó</w:t>
      </w:r>
      <w:r w:rsidR="000A76A7" w:rsidRPr="006F74AD">
        <w:rPr>
          <w:rFonts w:ascii="Arial" w:hAnsi="Arial" w:cs="Arial"/>
        </w:rPr>
        <w:t xml:space="preserve"> sorteado es:</w:t>
      </w:r>
    </w:p>
    <w:p w:rsidR="00AF5504" w:rsidRPr="006F74AD" w:rsidRDefault="00AF5504" w:rsidP="00AF5504">
      <w:pPr>
        <w:pStyle w:val="Prrafodelista"/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</w:p>
    <w:p w:rsidR="00AF5504" w:rsidRPr="006F74AD" w:rsidRDefault="00AF5504" w:rsidP="00AF5504">
      <w:pPr>
        <w:pStyle w:val="Prrafodelista"/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color w:val="222222"/>
          <w:lang w:val="es-AR" w:eastAsia="es-AR"/>
        </w:rPr>
      </w:pPr>
      <w:r w:rsidRPr="006F74AD">
        <w:rPr>
          <w:rFonts w:ascii="Arial" w:eastAsia="Times New Roman" w:hAnsi="Arial" w:cs="Arial"/>
          <w:b/>
          <w:color w:val="222222"/>
          <w:lang w:val="es-AR" w:eastAsia="es-AR"/>
        </w:rPr>
        <w:t>Teorías Bioéticas, Bioética y Derechos Humanos.</w:t>
      </w:r>
    </w:p>
    <w:p w:rsidR="009942F6" w:rsidRPr="006F74AD" w:rsidRDefault="009942F6" w:rsidP="009942F6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s-AR" w:eastAsia="es-AR"/>
        </w:rPr>
      </w:pPr>
      <w:r w:rsidRPr="006F74AD">
        <w:rPr>
          <w:rFonts w:ascii="Arial" w:eastAsia="Times New Roman" w:hAnsi="Arial" w:cs="Arial"/>
          <w:color w:val="222222"/>
          <w:lang w:val="es-AR" w:eastAsia="es-AR"/>
        </w:rPr>
        <w:t>Asimismo se procede a realizar el sorteo para establecer el orden de la entrevista y exposiciones de cada postulante:</w:t>
      </w:r>
    </w:p>
    <w:tbl>
      <w:tblPr>
        <w:tblW w:w="6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1418"/>
        <w:gridCol w:w="1275"/>
      </w:tblGrid>
      <w:tr w:rsidR="006F74AD" w:rsidRPr="006F74AD" w:rsidTr="006F74AD">
        <w:trPr>
          <w:trHeight w:val="315"/>
        </w:trPr>
        <w:tc>
          <w:tcPr>
            <w:tcW w:w="4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74AD" w:rsidRPr="006F74AD" w:rsidRDefault="006F74AD" w:rsidP="005533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>Apellido y Nombre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74AD" w:rsidRPr="006F74AD" w:rsidRDefault="006F74AD" w:rsidP="006F74A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 xml:space="preserve">DNI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F74AD" w:rsidRPr="006F74AD" w:rsidRDefault="006F74AD" w:rsidP="005533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lang w:val="es-AR" w:eastAsia="es-AR"/>
              </w:rPr>
            </w:pPr>
          </w:p>
          <w:p w:rsidR="006F74AD" w:rsidRPr="006F74AD" w:rsidRDefault="006F74AD" w:rsidP="006F74A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>Hora</w:t>
            </w:r>
          </w:p>
        </w:tc>
      </w:tr>
      <w:tr w:rsidR="006F74AD" w:rsidRPr="006F74AD" w:rsidTr="006F74AD">
        <w:trPr>
          <w:trHeight w:val="315"/>
        </w:trPr>
        <w:tc>
          <w:tcPr>
            <w:tcW w:w="4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74AD" w:rsidRPr="006F74AD" w:rsidRDefault="006F74AD" w:rsidP="005533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proofErr w:type="spellStart"/>
            <w:r w:rsidRPr="006F74AD">
              <w:rPr>
                <w:rFonts w:ascii="Arial" w:eastAsia="Times New Roman" w:hAnsi="Arial" w:cs="Arial"/>
                <w:lang w:val="es-AR" w:eastAsia="es-AR"/>
              </w:rPr>
              <w:t>Graffigna</w:t>
            </w:r>
            <w:proofErr w:type="spellEnd"/>
            <w:r w:rsidRPr="006F74AD">
              <w:rPr>
                <w:rFonts w:ascii="Arial" w:eastAsia="Times New Roman" w:hAnsi="Arial" w:cs="Arial"/>
                <w:lang w:val="es-AR" w:eastAsia="es-AR"/>
              </w:rPr>
              <w:t xml:space="preserve"> Luciana Andrea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74AD" w:rsidRPr="006F74AD" w:rsidRDefault="006F74AD" w:rsidP="005533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>29.246.676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F74AD" w:rsidRPr="006F74AD" w:rsidRDefault="006F74AD" w:rsidP="005533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>12</w:t>
            </w:r>
            <w:bookmarkStart w:id="0" w:name="_GoBack"/>
            <w:bookmarkEnd w:id="0"/>
            <w:r w:rsidRPr="006F74AD">
              <w:rPr>
                <w:rFonts w:ascii="Arial" w:eastAsia="Times New Roman" w:hAnsi="Arial" w:cs="Arial"/>
                <w:lang w:val="es-AR" w:eastAsia="es-AR"/>
              </w:rPr>
              <w:t>:00</w:t>
            </w:r>
          </w:p>
        </w:tc>
      </w:tr>
      <w:tr w:rsidR="006F74AD" w:rsidRPr="006F74AD" w:rsidTr="006F74AD">
        <w:trPr>
          <w:trHeight w:val="315"/>
        </w:trPr>
        <w:tc>
          <w:tcPr>
            <w:tcW w:w="4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74AD" w:rsidRPr="006F74AD" w:rsidRDefault="006F74AD" w:rsidP="005533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 xml:space="preserve">Segura Romina Estefanía   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74AD" w:rsidRPr="006F74AD" w:rsidRDefault="006F74AD" w:rsidP="005533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>31.156.658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F74AD" w:rsidRPr="006F74AD" w:rsidRDefault="006F74AD" w:rsidP="005533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>12:30</w:t>
            </w:r>
          </w:p>
        </w:tc>
      </w:tr>
      <w:tr w:rsidR="006F74AD" w:rsidRPr="006F74AD" w:rsidTr="006F74AD">
        <w:trPr>
          <w:trHeight w:val="315"/>
        </w:trPr>
        <w:tc>
          <w:tcPr>
            <w:tcW w:w="4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74AD" w:rsidRPr="006F74AD" w:rsidRDefault="006F74AD" w:rsidP="005533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proofErr w:type="spellStart"/>
            <w:r w:rsidRPr="006F74AD">
              <w:rPr>
                <w:rFonts w:ascii="Arial" w:eastAsia="Times New Roman" w:hAnsi="Arial" w:cs="Arial"/>
                <w:lang w:val="es-AR" w:eastAsia="es-AR"/>
              </w:rPr>
              <w:t>Beliera</w:t>
            </w:r>
            <w:proofErr w:type="spellEnd"/>
            <w:r w:rsidRPr="006F74AD">
              <w:rPr>
                <w:rFonts w:ascii="Arial" w:eastAsia="Times New Roman" w:hAnsi="Arial" w:cs="Arial"/>
                <w:lang w:val="es-AR" w:eastAsia="es-AR"/>
              </w:rPr>
              <w:t xml:space="preserve"> Anabel Angélica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74AD" w:rsidRPr="006F74AD" w:rsidRDefault="006F74AD" w:rsidP="005533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>32.974.925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F74AD" w:rsidRPr="006F74AD" w:rsidRDefault="006F74AD" w:rsidP="005533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lang w:val="es-AR" w:eastAsia="es-AR"/>
              </w:rPr>
            </w:pPr>
            <w:r w:rsidRPr="006F74AD">
              <w:rPr>
                <w:rFonts w:ascii="Arial" w:eastAsia="Times New Roman" w:hAnsi="Arial" w:cs="Arial"/>
                <w:lang w:val="es-AR" w:eastAsia="es-AR"/>
              </w:rPr>
              <w:t>13:00</w:t>
            </w:r>
          </w:p>
        </w:tc>
      </w:tr>
    </w:tbl>
    <w:p w:rsidR="009942F6" w:rsidRPr="006F74AD" w:rsidRDefault="009942F6" w:rsidP="00F66654">
      <w:pPr>
        <w:jc w:val="both"/>
        <w:rPr>
          <w:rFonts w:ascii="Arial" w:hAnsi="Arial" w:cs="Arial"/>
        </w:rPr>
      </w:pPr>
    </w:p>
    <w:p w:rsidR="00F66654" w:rsidRPr="006F74AD" w:rsidRDefault="00F66654" w:rsidP="00F66654">
      <w:pPr>
        <w:jc w:val="both"/>
        <w:rPr>
          <w:rFonts w:ascii="Arial" w:hAnsi="Arial" w:cs="Arial"/>
        </w:rPr>
      </w:pPr>
      <w:r w:rsidRPr="006F74AD">
        <w:rPr>
          <w:rFonts w:ascii="Arial" w:hAnsi="Arial" w:cs="Arial"/>
        </w:rPr>
        <w:t>No siendo para más se da por finalizado el pre</w:t>
      </w:r>
      <w:r w:rsidR="005B1A0F" w:rsidRPr="006F74AD">
        <w:rPr>
          <w:rFonts w:ascii="Arial" w:hAnsi="Arial" w:cs="Arial"/>
        </w:rPr>
        <w:t>s</w:t>
      </w:r>
      <w:r w:rsidR="008C03D2" w:rsidRPr="006F74AD">
        <w:rPr>
          <w:rFonts w:ascii="Arial" w:hAnsi="Arial" w:cs="Arial"/>
        </w:rPr>
        <w:t xml:space="preserve">ente acto, firmando </w:t>
      </w:r>
      <w:r w:rsidR="00B56448" w:rsidRPr="006F74AD">
        <w:rPr>
          <w:rFonts w:ascii="Arial" w:hAnsi="Arial" w:cs="Arial"/>
        </w:rPr>
        <w:t>el respons</w:t>
      </w:r>
      <w:r w:rsidR="006F74AD" w:rsidRPr="006F74AD">
        <w:rPr>
          <w:rFonts w:ascii="Arial" w:hAnsi="Arial" w:cs="Arial"/>
        </w:rPr>
        <w:t>able del departamento Docente.</w:t>
      </w:r>
    </w:p>
    <w:p w:rsidR="006F74AD" w:rsidRPr="006F74AD" w:rsidRDefault="006F74AD" w:rsidP="006F74AD">
      <w:pPr>
        <w:spacing w:after="0"/>
        <w:jc w:val="right"/>
        <w:rPr>
          <w:rFonts w:ascii="Arial" w:hAnsi="Arial" w:cs="Arial"/>
        </w:rPr>
      </w:pPr>
    </w:p>
    <w:p w:rsidR="006F74AD" w:rsidRPr="006F74AD" w:rsidRDefault="006F74AD" w:rsidP="006F74AD">
      <w:pPr>
        <w:spacing w:after="0"/>
        <w:jc w:val="right"/>
        <w:rPr>
          <w:rFonts w:ascii="Arial" w:hAnsi="Arial" w:cs="Arial"/>
        </w:rPr>
      </w:pPr>
      <w:r w:rsidRPr="006F74AD">
        <w:rPr>
          <w:rFonts w:ascii="Arial" w:hAnsi="Arial" w:cs="Arial"/>
        </w:rPr>
        <w:t>Diana Lo Cacciato</w:t>
      </w:r>
    </w:p>
    <w:p w:rsidR="006F74AD" w:rsidRPr="006F74AD" w:rsidRDefault="006F74AD" w:rsidP="006F74AD">
      <w:pPr>
        <w:spacing w:after="0"/>
        <w:jc w:val="right"/>
        <w:rPr>
          <w:rFonts w:ascii="Arial" w:hAnsi="Arial" w:cs="Arial"/>
        </w:rPr>
      </w:pPr>
      <w:r w:rsidRPr="006F74AD">
        <w:rPr>
          <w:rFonts w:ascii="Arial" w:hAnsi="Arial" w:cs="Arial"/>
        </w:rPr>
        <w:t>Dpto. Docente</w:t>
      </w:r>
    </w:p>
    <w:p w:rsidR="006F74AD" w:rsidRPr="006F74AD" w:rsidRDefault="006F74AD" w:rsidP="006F74AD">
      <w:pPr>
        <w:spacing w:after="0"/>
        <w:jc w:val="right"/>
        <w:rPr>
          <w:rFonts w:ascii="Arial" w:hAnsi="Arial" w:cs="Arial"/>
        </w:rPr>
      </w:pPr>
      <w:r w:rsidRPr="006F74AD">
        <w:rPr>
          <w:rFonts w:ascii="Arial" w:hAnsi="Arial" w:cs="Arial"/>
        </w:rPr>
        <w:t>FACIMED</w:t>
      </w:r>
    </w:p>
    <w:sectPr w:rsidR="006F74AD" w:rsidRPr="006F74AD" w:rsidSect="002457CE">
      <w:head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52" w:rsidRDefault="000E0D52" w:rsidP="002457CE">
      <w:pPr>
        <w:spacing w:after="0" w:line="240" w:lineRule="auto"/>
      </w:pPr>
      <w:r>
        <w:separator/>
      </w:r>
    </w:p>
  </w:endnote>
  <w:endnote w:type="continuationSeparator" w:id="0">
    <w:p w:rsidR="000E0D52" w:rsidRDefault="000E0D52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52" w:rsidRDefault="000E0D52" w:rsidP="002457CE">
      <w:pPr>
        <w:spacing w:after="0" w:line="240" w:lineRule="auto"/>
      </w:pPr>
      <w:r>
        <w:separator/>
      </w:r>
    </w:p>
  </w:footnote>
  <w:footnote w:type="continuationSeparator" w:id="0">
    <w:p w:rsidR="000E0D52" w:rsidRDefault="000E0D52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  <w:p w:rsidR="00CE4C31" w:rsidRDefault="000E0D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26223"/>
    <w:multiLevelType w:val="hybridMultilevel"/>
    <w:tmpl w:val="6A20B708"/>
    <w:lvl w:ilvl="0" w:tplc="4B3A8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B782E"/>
    <w:multiLevelType w:val="hybridMultilevel"/>
    <w:tmpl w:val="418E75FA"/>
    <w:lvl w:ilvl="0" w:tplc="4B3A8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F660D"/>
    <w:multiLevelType w:val="hybridMultilevel"/>
    <w:tmpl w:val="8264BCE0"/>
    <w:lvl w:ilvl="0" w:tplc="4B3A8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4"/>
    <w:rsid w:val="00034A4B"/>
    <w:rsid w:val="000367F7"/>
    <w:rsid w:val="0003712F"/>
    <w:rsid w:val="00080DBC"/>
    <w:rsid w:val="00097A96"/>
    <w:rsid w:val="000A76A7"/>
    <w:rsid w:val="000B5865"/>
    <w:rsid w:val="000E0D52"/>
    <w:rsid w:val="001207A7"/>
    <w:rsid w:val="00146AB9"/>
    <w:rsid w:val="001571AD"/>
    <w:rsid w:val="001648AE"/>
    <w:rsid w:val="001A17AE"/>
    <w:rsid w:val="001A5F04"/>
    <w:rsid w:val="001C3858"/>
    <w:rsid w:val="001E1F05"/>
    <w:rsid w:val="001F0F47"/>
    <w:rsid w:val="00200291"/>
    <w:rsid w:val="002457CE"/>
    <w:rsid w:val="002562C8"/>
    <w:rsid w:val="00272CBA"/>
    <w:rsid w:val="0028109A"/>
    <w:rsid w:val="00291CE0"/>
    <w:rsid w:val="002D29F4"/>
    <w:rsid w:val="00307AB6"/>
    <w:rsid w:val="003302BA"/>
    <w:rsid w:val="003A5AEB"/>
    <w:rsid w:val="004910D5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5E340E"/>
    <w:rsid w:val="00614378"/>
    <w:rsid w:val="006154FC"/>
    <w:rsid w:val="006467B1"/>
    <w:rsid w:val="00676CB7"/>
    <w:rsid w:val="006C4710"/>
    <w:rsid w:val="006F1A55"/>
    <w:rsid w:val="006F74AD"/>
    <w:rsid w:val="00712812"/>
    <w:rsid w:val="007249A1"/>
    <w:rsid w:val="00742574"/>
    <w:rsid w:val="007A2BA5"/>
    <w:rsid w:val="007B0F17"/>
    <w:rsid w:val="007C6F31"/>
    <w:rsid w:val="007E3760"/>
    <w:rsid w:val="008363A3"/>
    <w:rsid w:val="008854F5"/>
    <w:rsid w:val="008A19B7"/>
    <w:rsid w:val="008C03D2"/>
    <w:rsid w:val="00902C95"/>
    <w:rsid w:val="00904F56"/>
    <w:rsid w:val="009262DA"/>
    <w:rsid w:val="009942F6"/>
    <w:rsid w:val="009A604F"/>
    <w:rsid w:val="009E01D9"/>
    <w:rsid w:val="00A02B53"/>
    <w:rsid w:val="00A05DCF"/>
    <w:rsid w:val="00A4049B"/>
    <w:rsid w:val="00A43AA9"/>
    <w:rsid w:val="00A478FC"/>
    <w:rsid w:val="00A55D6A"/>
    <w:rsid w:val="00AE7F55"/>
    <w:rsid w:val="00AF5504"/>
    <w:rsid w:val="00B2120F"/>
    <w:rsid w:val="00B56448"/>
    <w:rsid w:val="00B911CA"/>
    <w:rsid w:val="00BF68A1"/>
    <w:rsid w:val="00C33A1F"/>
    <w:rsid w:val="00C36F98"/>
    <w:rsid w:val="00D31E6D"/>
    <w:rsid w:val="00D406E1"/>
    <w:rsid w:val="00D4456C"/>
    <w:rsid w:val="00DD38DC"/>
    <w:rsid w:val="00E04DD0"/>
    <w:rsid w:val="00EB1148"/>
    <w:rsid w:val="00EE529B"/>
    <w:rsid w:val="00F211B1"/>
    <w:rsid w:val="00F234E1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Lo Cacciato</cp:lastModifiedBy>
  <cp:revision>4</cp:revision>
  <cp:lastPrinted>2020-03-11T17:08:00Z</cp:lastPrinted>
  <dcterms:created xsi:type="dcterms:W3CDTF">2020-08-11T13:27:00Z</dcterms:created>
  <dcterms:modified xsi:type="dcterms:W3CDTF">2020-08-11T13:43:00Z</dcterms:modified>
</cp:coreProperties>
</file>